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82" w:rsidRPr="00434582" w:rsidRDefault="00434582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434582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Cen</w:t>
      </w:r>
      <w:r w:rsidR="00565CB7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ík pronájmu klubovny v Brodku u Přerova</w:t>
      </w:r>
    </w:p>
    <w:p w:rsidR="00434582" w:rsidRPr="003228B7" w:rsidRDefault="00434582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A4B"/>
          <w:lang w:eastAsia="cs-CZ"/>
        </w:rPr>
      </w:pPr>
      <w:r w:rsidRPr="003228B7">
        <w:rPr>
          <w:rFonts w:ascii="Arial" w:eastAsia="Times New Roman" w:hAnsi="Arial" w:cs="Arial"/>
          <w:b/>
          <w:bCs/>
          <w:color w:val="2F3A4B"/>
          <w:lang w:eastAsia="cs-CZ"/>
        </w:rPr>
        <w:t>UBYTOVÁNÍ:</w:t>
      </w:r>
    </w:p>
    <w:p w:rsidR="00434582" w:rsidRPr="00434582" w:rsidRDefault="00434582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F3A4B"/>
          <w:sz w:val="19"/>
          <w:lang w:eastAsia="cs-CZ"/>
        </w:rPr>
      </w:pPr>
      <w:r w:rsidRPr="00434582">
        <w:rPr>
          <w:rFonts w:ascii="Arial" w:eastAsia="Times New Roman" w:hAnsi="Arial" w:cs="Arial"/>
          <w:bCs/>
          <w:color w:val="2F3A4B"/>
          <w:sz w:val="19"/>
          <w:lang w:eastAsia="cs-CZ"/>
        </w:rPr>
        <w:t>Osoba za noc</w:t>
      </w:r>
    </w:p>
    <w:p w:rsidR="00434582" w:rsidRPr="00434582" w:rsidRDefault="00434582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 w:rsidRPr="00434582">
        <w:rPr>
          <w:rFonts w:ascii="Arial" w:eastAsia="Times New Roman" w:hAnsi="Arial" w:cs="Arial"/>
          <w:bCs/>
          <w:color w:val="2F3A4B"/>
          <w:sz w:val="19"/>
          <w:lang w:eastAsia="cs-CZ"/>
        </w:rPr>
        <w:t>Cena (základní)</w:t>
      </w:r>
      <w:r w:rsidRPr="00434582"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100 Kč</w:t>
      </w:r>
    </w:p>
    <w:p w:rsidR="00434582" w:rsidRDefault="00434582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 w:rsidRPr="00434582">
        <w:rPr>
          <w:rFonts w:ascii="Arial" w:eastAsia="Times New Roman" w:hAnsi="Arial" w:cs="Arial"/>
          <w:bCs/>
          <w:color w:val="2F3A4B"/>
          <w:sz w:val="19"/>
          <w:lang w:eastAsia="cs-CZ"/>
        </w:rPr>
        <w:t>Cena (po slevě pro skauty)</w:t>
      </w:r>
      <w:r w:rsidRPr="00434582"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80 Kč</w:t>
      </w:r>
    </w:p>
    <w:p w:rsidR="00C21D8C" w:rsidRDefault="00C21D8C" w:rsidP="00C21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Minimální cena za den 800Kč bez topení (léto)</w:t>
      </w:r>
    </w:p>
    <w:p w:rsidR="00C21D8C" w:rsidRDefault="00C21D8C" w:rsidP="00C21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 xml:space="preserve">                                     1000Kč s topením (klíče od dřevárny)</w:t>
      </w:r>
    </w:p>
    <w:p w:rsidR="00C21D8C" w:rsidRDefault="00C21D8C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</w:p>
    <w:p w:rsidR="003228B7" w:rsidRDefault="003228B7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</w:p>
    <w:p w:rsidR="003228B7" w:rsidRPr="003228B7" w:rsidRDefault="003228B7" w:rsidP="003228B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</w:pPr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+spotřebovaná el. </w:t>
      </w:r>
      <w:proofErr w:type="gramStart"/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>energie</w:t>
      </w:r>
      <w:proofErr w:type="gramEnd"/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(zápis, nebo fotka </w:t>
      </w:r>
      <w:r w:rsidR="00C21D8C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elektroměru s časem a datem</w:t>
      </w:r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při předání klíčů)</w:t>
      </w:r>
    </w:p>
    <w:p w:rsidR="003228B7" w:rsidRPr="00434582" w:rsidRDefault="003228B7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</w:p>
    <w:p w:rsidR="00434582" w:rsidRPr="00434582" w:rsidRDefault="00434582" w:rsidP="00434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</w:p>
    <w:p w:rsidR="00434582" w:rsidRPr="003228B7" w:rsidRDefault="00434582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A4B"/>
          <w:lang w:eastAsia="cs-CZ"/>
        </w:rPr>
      </w:pPr>
      <w:r w:rsidRPr="00434582">
        <w:rPr>
          <w:rFonts w:ascii="Arial" w:eastAsia="Times New Roman" w:hAnsi="Arial" w:cs="Arial"/>
          <w:b/>
          <w:color w:val="2F3A4B"/>
          <w:lang w:eastAsia="cs-CZ"/>
        </w:rPr>
        <w:t xml:space="preserve">OSLAVY: </w:t>
      </w:r>
    </w:p>
    <w:p w:rsidR="00434582" w:rsidRDefault="00434582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lang w:eastAsia="cs-CZ"/>
        </w:rPr>
        <w:t>35</w:t>
      </w:r>
      <w:r w:rsidR="004A584C">
        <w:rPr>
          <w:rFonts w:ascii="Arial" w:eastAsia="Times New Roman" w:hAnsi="Arial" w:cs="Arial"/>
          <w:color w:val="2F3A4B"/>
          <w:sz w:val="19"/>
          <w:szCs w:val="19"/>
          <w:lang w:eastAsia="cs-CZ"/>
        </w:rPr>
        <w:t>00K</w:t>
      </w:r>
      <w:r w:rsidRPr="00434582">
        <w:rPr>
          <w:rFonts w:ascii="Arial" w:eastAsia="Times New Roman" w:hAnsi="Arial" w:cs="Arial"/>
          <w:color w:val="2F3A4B"/>
          <w:sz w:val="19"/>
          <w:szCs w:val="19"/>
          <w:lang w:eastAsia="cs-CZ"/>
        </w:rPr>
        <w:t xml:space="preserve">č (Pátek – nástup po schůzkách – 19h, odevzdání klíčů v neděli do 18h) </w:t>
      </w:r>
    </w:p>
    <w:p w:rsidR="00434582" w:rsidRDefault="004A584C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lang w:eastAsia="cs-CZ"/>
        </w:rPr>
        <w:t>3000K</w:t>
      </w:r>
      <w:r w:rsidR="00434582" w:rsidRPr="00434582">
        <w:rPr>
          <w:rFonts w:ascii="Arial" w:eastAsia="Times New Roman" w:hAnsi="Arial" w:cs="Arial"/>
          <w:color w:val="2F3A4B"/>
          <w:sz w:val="19"/>
          <w:szCs w:val="19"/>
          <w:lang w:eastAsia="cs-CZ"/>
        </w:rPr>
        <w:t>č (Sobota – nástup dle domluvy, odevzdání klíčů v neděli do 18h)</w:t>
      </w:r>
    </w:p>
    <w:p w:rsidR="003228B7" w:rsidRDefault="004A584C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lang w:eastAsia="cs-CZ"/>
        </w:rPr>
        <w:t>500K</w:t>
      </w:r>
      <w:r w:rsidR="00434582" w:rsidRPr="00434582">
        <w:rPr>
          <w:rFonts w:ascii="Arial" w:eastAsia="Times New Roman" w:hAnsi="Arial" w:cs="Arial"/>
          <w:color w:val="2F3A4B"/>
          <w:sz w:val="19"/>
          <w:szCs w:val="19"/>
          <w:lang w:eastAsia="cs-CZ"/>
        </w:rPr>
        <w:t>č pronájem areálu ve všední den na odpoledne (bez noci)</w:t>
      </w:r>
    </w:p>
    <w:p w:rsidR="00434582" w:rsidRDefault="00434582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  <w:r w:rsidRPr="00434582">
        <w:rPr>
          <w:rFonts w:ascii="Arial" w:eastAsia="Times New Roman" w:hAnsi="Arial" w:cs="Arial"/>
          <w:color w:val="2F3A4B"/>
          <w:sz w:val="19"/>
          <w:szCs w:val="19"/>
          <w:lang w:eastAsia="cs-CZ"/>
        </w:rPr>
        <w:t xml:space="preserve"> </w:t>
      </w:r>
    </w:p>
    <w:p w:rsidR="00C21D8C" w:rsidRPr="003228B7" w:rsidRDefault="00434582" w:rsidP="00C21D8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</w:pPr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>+spotřebovaná el.</w:t>
      </w:r>
      <w:r w:rsidR="003228B7"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</w:t>
      </w:r>
      <w:proofErr w:type="gramStart"/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>energie</w:t>
      </w:r>
      <w:proofErr w:type="gramEnd"/>
      <w:r w:rsidR="003228B7"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</w:t>
      </w:r>
      <w:r w:rsidR="00C21D8C"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(zápis, nebo fotka </w:t>
      </w:r>
      <w:r w:rsidR="00C21D8C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elektroměru s časem a datem</w:t>
      </w:r>
      <w:r w:rsidR="00C21D8C"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při předání klíčů)</w:t>
      </w:r>
    </w:p>
    <w:p w:rsidR="00434582" w:rsidRPr="003228B7" w:rsidRDefault="00434582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</w:pPr>
    </w:p>
    <w:p w:rsidR="00434582" w:rsidRDefault="00434582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</w:pPr>
      <w:r w:rsidRPr="00434582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>V zimních měsících</w:t>
      </w:r>
      <w:r w:rsidR="004A584C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+ 200K</w:t>
      </w:r>
      <w:r w:rsidRPr="00434582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>č za topení/den</w:t>
      </w:r>
    </w:p>
    <w:p w:rsidR="00EB7C88" w:rsidRPr="00434582" w:rsidRDefault="00EB7C88" w:rsidP="0043458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</w:pPr>
    </w:p>
    <w:p w:rsidR="00F026AE" w:rsidRDefault="00434582">
      <w:r>
        <w:t>Možnost zapůjčení párty stanu pro cca. 50 lidí a 10ks pivních</w:t>
      </w:r>
      <w:r w:rsidR="004A584C">
        <w:t xml:space="preserve"> setů (80 míst) za poplatek 500K</w:t>
      </w:r>
      <w:r>
        <w:t>č.</w:t>
      </w:r>
    </w:p>
    <w:p w:rsidR="00EB7C88" w:rsidRPr="00C21D8C" w:rsidRDefault="00EB7C88">
      <w:pPr>
        <w:rPr>
          <w:b/>
        </w:rPr>
      </w:pPr>
      <w:r w:rsidRPr="00C21D8C">
        <w:rPr>
          <w:b/>
        </w:rPr>
        <w:t>Na začátku pronájmu při předání klíčku je vybírána vratná kauce 1000Kč o které bude odečtena spotřeba energií a topení.</w:t>
      </w:r>
    </w:p>
    <w:p w:rsidR="00565CB7" w:rsidRDefault="00565CB7"/>
    <w:p w:rsidR="00565CB7" w:rsidRDefault="00565CB7"/>
    <w:p w:rsidR="00565CB7" w:rsidRPr="00565CB7" w:rsidRDefault="00565CB7" w:rsidP="00565CB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Ceník pronájmu základny v 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Nejdku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Bělotína</w:t>
      </w:r>
      <w:proofErr w:type="spellEnd"/>
    </w:p>
    <w:p w:rsidR="004A584C" w:rsidRDefault="004A584C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A4B"/>
          <w:sz w:val="19"/>
          <w:lang w:eastAsia="cs-CZ"/>
        </w:rPr>
      </w:pPr>
      <w:r>
        <w:rPr>
          <w:rFonts w:ascii="Arial" w:eastAsia="Times New Roman" w:hAnsi="Arial" w:cs="Arial"/>
          <w:b/>
          <w:bCs/>
          <w:color w:val="2F3A4B"/>
          <w:sz w:val="19"/>
          <w:lang w:eastAsia="cs-CZ"/>
        </w:rPr>
        <w:t>UBYTOVÁNÍ</w:t>
      </w:r>
    </w:p>
    <w:p w:rsidR="004A584C" w:rsidRDefault="00565CB7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A4B"/>
          <w:sz w:val="19"/>
          <w:lang w:eastAsia="cs-CZ"/>
        </w:rPr>
      </w:pPr>
      <w:r w:rsidRPr="00565CB7">
        <w:rPr>
          <w:rFonts w:ascii="Arial" w:eastAsia="Times New Roman" w:hAnsi="Arial" w:cs="Arial"/>
          <w:b/>
          <w:bCs/>
          <w:color w:val="2F3A4B"/>
          <w:sz w:val="19"/>
          <w:lang w:eastAsia="cs-CZ"/>
        </w:rPr>
        <w:t>Osoba za noc</w:t>
      </w:r>
    </w:p>
    <w:p w:rsidR="004A584C" w:rsidRDefault="00565CB7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 w:rsidRPr="00565CB7">
        <w:rPr>
          <w:rFonts w:ascii="Arial" w:eastAsia="Times New Roman" w:hAnsi="Arial" w:cs="Arial"/>
          <w:b/>
          <w:bCs/>
          <w:color w:val="2F3A4B"/>
          <w:sz w:val="19"/>
          <w:lang w:eastAsia="cs-CZ"/>
        </w:rPr>
        <w:t>Cena (základní)</w:t>
      </w:r>
      <w:r w:rsidRPr="00565CB7"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 xml:space="preserve">100 </w:t>
      </w:r>
      <w:r w:rsidR="004A584C"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Kč</w:t>
      </w:r>
    </w:p>
    <w:p w:rsidR="00565CB7" w:rsidRDefault="00565CB7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 w:rsidRPr="00565CB7">
        <w:rPr>
          <w:rFonts w:ascii="Arial" w:eastAsia="Times New Roman" w:hAnsi="Arial" w:cs="Arial"/>
          <w:b/>
          <w:bCs/>
          <w:color w:val="2F3A4B"/>
          <w:sz w:val="19"/>
          <w:lang w:eastAsia="cs-CZ"/>
        </w:rPr>
        <w:t>Cena (po slevě pro skauty)</w:t>
      </w:r>
      <w:r w:rsidRPr="00565CB7"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80 Kč</w:t>
      </w:r>
    </w:p>
    <w:p w:rsidR="004A584C" w:rsidRDefault="004A584C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Minimální cena za den 800Kč bez topení (léto)</w:t>
      </w:r>
    </w:p>
    <w:p w:rsidR="004A584C" w:rsidRDefault="004A584C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 xml:space="preserve">                                     1000Kč s</w:t>
      </w:r>
      <w:r w:rsidR="00EB7C88"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 </w:t>
      </w:r>
      <w:r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topením</w:t>
      </w:r>
      <w:r w:rsidR="00EB7C88"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 xml:space="preserve"> </w:t>
      </w:r>
      <w:r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  <w:t>(klíče od dřevárny)</w:t>
      </w:r>
    </w:p>
    <w:p w:rsidR="00C21D8C" w:rsidRDefault="00C21D8C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bdr w:val="single" w:sz="2" w:space="0" w:color="E5E7EB" w:frame="1"/>
          <w:lang w:eastAsia="cs-CZ"/>
        </w:rPr>
      </w:pPr>
    </w:p>
    <w:p w:rsidR="004A584C" w:rsidRPr="003228B7" w:rsidRDefault="004A584C" w:rsidP="004A584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</w:pPr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+spotřebovaná el. </w:t>
      </w:r>
      <w:proofErr w:type="gramStart"/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>energie</w:t>
      </w:r>
      <w:proofErr w:type="gramEnd"/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(zápis, nebo fotka </w:t>
      </w:r>
      <w:r w:rsidR="00C21D8C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>elektroměru s časem a datem</w:t>
      </w:r>
      <w:r w:rsidRPr="003228B7">
        <w:rPr>
          <w:rFonts w:ascii="Arial" w:eastAsia="Times New Roman" w:hAnsi="Arial" w:cs="Arial"/>
          <w:b/>
          <w:color w:val="2F3A4B"/>
          <w:sz w:val="19"/>
          <w:szCs w:val="19"/>
          <w:lang w:eastAsia="cs-CZ"/>
        </w:rPr>
        <w:t xml:space="preserve"> při předání klíčů)</w:t>
      </w:r>
    </w:p>
    <w:p w:rsidR="004A584C" w:rsidRPr="00565CB7" w:rsidRDefault="004A584C" w:rsidP="0056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</w:p>
    <w:p w:rsidR="00565CB7" w:rsidRDefault="00565CB7" w:rsidP="00565CB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  <w:r w:rsidRPr="00565CB7">
        <w:rPr>
          <w:rFonts w:ascii="Arial" w:eastAsia="Times New Roman" w:hAnsi="Arial" w:cs="Arial"/>
          <w:color w:val="2F3A4B"/>
          <w:sz w:val="19"/>
          <w:szCs w:val="19"/>
          <w:lang w:eastAsia="cs-CZ"/>
        </w:rPr>
        <w:t xml:space="preserve">Tábory 3600kč/základna/noc + elektřina </w:t>
      </w:r>
      <w:r w:rsidR="00C21D8C">
        <w:rPr>
          <w:rFonts w:ascii="Arial" w:eastAsia="Times New Roman" w:hAnsi="Arial" w:cs="Arial"/>
          <w:color w:val="2F3A4B"/>
          <w:sz w:val="19"/>
          <w:szCs w:val="19"/>
          <w:lang w:eastAsia="cs-CZ"/>
        </w:rPr>
        <w:t xml:space="preserve">cca. 10000Kč (dle ceny el. </w:t>
      </w:r>
      <w:proofErr w:type="spellStart"/>
      <w:proofErr w:type="gramStart"/>
      <w:r w:rsidR="00C21D8C">
        <w:rPr>
          <w:rFonts w:ascii="Arial" w:eastAsia="Times New Roman" w:hAnsi="Arial" w:cs="Arial"/>
          <w:color w:val="2F3A4B"/>
          <w:sz w:val="19"/>
          <w:szCs w:val="19"/>
          <w:lang w:eastAsia="cs-CZ"/>
        </w:rPr>
        <w:t>en</w:t>
      </w:r>
      <w:proofErr w:type="spellEnd"/>
      <w:proofErr w:type="gramEnd"/>
      <w:r w:rsidR="00C21D8C">
        <w:rPr>
          <w:rFonts w:ascii="Arial" w:eastAsia="Times New Roman" w:hAnsi="Arial" w:cs="Arial"/>
          <w:color w:val="2F3A4B"/>
          <w:sz w:val="19"/>
          <w:szCs w:val="19"/>
          <w:lang w:eastAsia="cs-CZ"/>
        </w:rPr>
        <w:t>.)</w:t>
      </w:r>
    </w:p>
    <w:p w:rsidR="00C21D8C" w:rsidRDefault="00C21D8C" w:rsidP="00565CB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lang w:eastAsia="cs-CZ"/>
        </w:rPr>
        <w:t xml:space="preserve">                                               + odvoz odpadu cca. 4000Kč</w:t>
      </w:r>
    </w:p>
    <w:p w:rsidR="00C21D8C" w:rsidRPr="00565CB7" w:rsidRDefault="00C21D8C" w:rsidP="00565CB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F3A4B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F3A4B"/>
          <w:sz w:val="19"/>
          <w:szCs w:val="19"/>
          <w:lang w:eastAsia="cs-CZ"/>
        </w:rPr>
        <w:t>Tábory ale jen po předchozí tel. domluvě.</w:t>
      </w:r>
    </w:p>
    <w:p w:rsidR="00565CB7" w:rsidRDefault="00565CB7"/>
    <w:sectPr w:rsidR="00565CB7" w:rsidSect="00F0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4582"/>
    <w:rsid w:val="00120EC8"/>
    <w:rsid w:val="00241C4D"/>
    <w:rsid w:val="003228B7"/>
    <w:rsid w:val="003530BA"/>
    <w:rsid w:val="00434582"/>
    <w:rsid w:val="004A584C"/>
    <w:rsid w:val="00565CB7"/>
    <w:rsid w:val="00662D5C"/>
    <w:rsid w:val="009D3C66"/>
    <w:rsid w:val="009F460E"/>
    <w:rsid w:val="00AB64F5"/>
    <w:rsid w:val="00B461EE"/>
    <w:rsid w:val="00C21D8C"/>
    <w:rsid w:val="00EB7C88"/>
    <w:rsid w:val="00F026AE"/>
    <w:rsid w:val="00F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6AE"/>
  </w:style>
  <w:style w:type="paragraph" w:styleId="Nadpis2">
    <w:name w:val="heading 2"/>
    <w:basedOn w:val="Normln"/>
    <w:link w:val="Nadpis2Char"/>
    <w:uiPriority w:val="9"/>
    <w:qFormat/>
    <w:rsid w:val="00434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45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3458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92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0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D130327</dc:creator>
  <cp:lastModifiedBy>D130327</cp:lastModifiedBy>
  <cp:revision>2</cp:revision>
  <dcterms:created xsi:type="dcterms:W3CDTF">2022-09-05T07:37:00Z</dcterms:created>
  <dcterms:modified xsi:type="dcterms:W3CDTF">2022-09-05T07:37:00Z</dcterms:modified>
</cp:coreProperties>
</file>